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2A" w:rsidRDefault="00B82A2A" w:rsidP="00B82A2A">
      <w:pPr>
        <w:keepNext/>
        <w:spacing w:line="276" w:lineRule="auto"/>
        <w:rPr>
          <w:rFonts w:ascii="Comic Sans MS" w:hAnsi="Comic Sans MS"/>
        </w:rPr>
      </w:pPr>
      <w:r>
        <w:rPr>
          <w:rFonts w:ascii="Comic Sans MS" w:hAnsi="Comic Sans MS"/>
          <w:noProof/>
          <w:lang w:val="en-GB" w:eastAsia="en-GB"/>
        </w:rPr>
        <w:drawing>
          <wp:anchor distT="0" distB="0" distL="114300" distR="114300" simplePos="0" relativeHeight="251659264" behindDoc="0" locked="0" layoutInCell="1" allowOverlap="1">
            <wp:simplePos x="0" y="0"/>
            <wp:positionH relativeFrom="column">
              <wp:posOffset>4733290</wp:posOffset>
            </wp:positionH>
            <wp:positionV relativeFrom="paragraph">
              <wp:posOffset>-210185</wp:posOffset>
            </wp:positionV>
            <wp:extent cx="1495425" cy="1495425"/>
            <wp:effectExtent l="0" t="0" r="9525" b="9525"/>
            <wp:wrapNone/>
            <wp:docPr id="4" name="Picture 4" descr="Description: C:\Users\mbacheta426\AppData\Local\Microsoft\Windows\Temporary Internet Files\Content.Outlook\RKMU5QCO\002-default-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bacheta426\AppData\Local\Microsoft\Windows\Temporary Internet Files\Content.Outlook\RKMU5QCO\002-default-img-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33F">
        <w:rPr>
          <w:rFonts w:ascii="Comic Sans MS" w:hAnsi="Comic Sans MS"/>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228600</wp:posOffset>
                </wp:positionV>
                <wp:extent cx="3676650" cy="847725"/>
                <wp:effectExtent l="19050" t="1905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47725"/>
                        </a:xfrm>
                        <a:prstGeom prst="rect">
                          <a:avLst/>
                        </a:prstGeom>
                        <a:solidFill>
                          <a:srgbClr val="FFFFFF"/>
                        </a:solidFill>
                        <a:ln w="38100">
                          <a:solidFill>
                            <a:srgbClr val="000000"/>
                          </a:solidFill>
                          <a:miter lim="800000"/>
                          <a:headEnd/>
                          <a:tailEnd/>
                        </a:ln>
                      </wps:spPr>
                      <wps:txbx>
                        <w:txbxContent>
                          <w:p w:rsidR="00B82A2A" w:rsidRPr="00E35DD7" w:rsidRDefault="00B82A2A" w:rsidP="00B82A2A">
                            <w:pPr>
                              <w:rPr>
                                <w:rFonts w:ascii="Comic Sans MS" w:hAnsi="Comic Sans MS"/>
                                <w:sz w:val="96"/>
                                <w:szCs w:val="96"/>
                              </w:rPr>
                            </w:pPr>
                            <w:r>
                              <w:rPr>
                                <w:rFonts w:ascii="Comic Sans MS" w:hAnsi="Comic Sans MS"/>
                                <w:sz w:val="96"/>
                                <w:szCs w:val="96"/>
                              </w:rPr>
                              <w:t>June 2020</w:t>
                            </w:r>
                            <w:r w:rsidRPr="00B82A2A">
                              <w:rPr>
                                <w:rFonts w:ascii="Comic Sans MS" w:hAnsi="Comic Sans MS"/>
                                <w:noProof/>
                                <w:sz w:val="96"/>
                                <w:szCs w:val="96"/>
                                <w:lang w:val="en-GB" w:eastAsia="en-GB"/>
                              </w:rPr>
                              <w:drawing>
                                <wp:inline distT="0" distB="0" distL="0" distR="0">
                                  <wp:extent cx="4017645" cy="4017645"/>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7645" cy="4017645"/>
                                          </a:xfrm>
                                          <a:prstGeom prst="rect">
                                            <a:avLst/>
                                          </a:prstGeom>
                                          <a:noFill/>
                                          <a:ln>
                                            <a:noFill/>
                                          </a:ln>
                                        </pic:spPr>
                                      </pic:pic>
                                    </a:graphicData>
                                  </a:graphic>
                                </wp:inline>
                              </w:drawing>
                            </w:r>
                          </w:p>
                          <w:p w:rsidR="00B82A2A" w:rsidRPr="00F87FE8" w:rsidRDefault="00B82A2A" w:rsidP="00B82A2A">
                            <w:pPr>
                              <w:jc w:val="center"/>
                              <w:rPr>
                                <w:rFonts w:ascii="Comic Sans MS" w:hAnsi="Comic Sans MS"/>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5pt;margin-top:18pt;width:289.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" strokeweight="3pt">
                <v:textbox>
                  <w:txbxContent>
                    <w:p w:rsidR="00B82A2A" w:rsidRPr="00E35DD7" w:rsidRDefault="00B82A2A" w:rsidP="00B82A2A">
                      <w:pPr>
                        <w:rPr>
                          <w:rFonts w:ascii="Comic Sans MS" w:hAnsi="Comic Sans MS"/>
                          <w:sz w:val="96"/>
                          <w:szCs w:val="96"/>
                        </w:rPr>
                      </w:pPr>
                      <w:r>
                        <w:rPr>
                          <w:rFonts w:ascii="Comic Sans MS" w:hAnsi="Comic Sans MS"/>
                          <w:sz w:val="96"/>
                          <w:szCs w:val="96"/>
                        </w:rPr>
                        <w:t>June 2020</w:t>
                      </w:r>
                      <w:r w:rsidRPr="00B82A2A">
                        <w:rPr>
                          <w:rFonts w:ascii="Comic Sans MS" w:hAnsi="Comic Sans MS"/>
                          <w:noProof/>
                          <w:sz w:val="96"/>
                          <w:szCs w:val="96"/>
                          <w:lang w:val="en-GB" w:eastAsia="en-GB"/>
                        </w:rPr>
                        <w:drawing>
                          <wp:inline distT="0" distB="0" distL="0" distR="0">
                            <wp:extent cx="4017645" cy="4017645"/>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7645" cy="4017645"/>
                                    </a:xfrm>
                                    <a:prstGeom prst="rect">
                                      <a:avLst/>
                                    </a:prstGeom>
                                    <a:noFill/>
                                    <a:ln>
                                      <a:noFill/>
                                    </a:ln>
                                  </pic:spPr>
                                </pic:pic>
                              </a:graphicData>
                            </a:graphic>
                          </wp:inline>
                        </w:drawing>
                      </w:r>
                    </w:p>
                    <w:p w:rsidR="00B82A2A" w:rsidRPr="00F87FE8" w:rsidRDefault="00B82A2A" w:rsidP="00B82A2A">
                      <w:pPr>
                        <w:jc w:val="center"/>
                        <w:rPr>
                          <w:rFonts w:ascii="Comic Sans MS" w:hAnsi="Comic Sans MS"/>
                          <w:sz w:val="40"/>
                          <w:szCs w:val="40"/>
                        </w:rPr>
                      </w:pPr>
                    </w:p>
                  </w:txbxContent>
                </v:textbox>
                <w10:wrap type="square"/>
              </v:shape>
            </w:pict>
          </mc:Fallback>
        </mc:AlternateContent>
      </w:r>
    </w:p>
    <w:p w:rsidR="00B82A2A" w:rsidRDefault="00B82A2A" w:rsidP="00B82A2A">
      <w:pPr>
        <w:keepNext/>
        <w:spacing w:line="276" w:lineRule="auto"/>
        <w:rPr>
          <w:rFonts w:ascii="Comic Sans MS" w:hAnsi="Comic Sans MS"/>
        </w:rPr>
      </w:pPr>
    </w:p>
    <w:p w:rsidR="00B82A2A" w:rsidRDefault="00B82A2A" w:rsidP="00B82A2A">
      <w:pPr>
        <w:keepNext/>
        <w:spacing w:line="276" w:lineRule="auto"/>
        <w:rPr>
          <w:rFonts w:ascii="Comic Sans MS" w:hAnsi="Comic Sans MS"/>
        </w:rPr>
      </w:pPr>
    </w:p>
    <w:p w:rsidR="00B82A2A" w:rsidRDefault="00B82A2A" w:rsidP="00B82A2A">
      <w:pPr>
        <w:keepNext/>
        <w:spacing w:line="276" w:lineRule="auto"/>
        <w:rPr>
          <w:rFonts w:ascii="Comic Sans MS" w:hAnsi="Comic Sans MS"/>
        </w:rPr>
      </w:pPr>
    </w:p>
    <w:p w:rsidR="00B82A2A" w:rsidRDefault="00B82A2A" w:rsidP="00B82A2A">
      <w:pPr>
        <w:keepNext/>
        <w:spacing w:line="276" w:lineRule="auto"/>
        <w:rPr>
          <w:rFonts w:ascii="Comic Sans MS" w:hAnsi="Comic Sans MS"/>
        </w:rPr>
      </w:pPr>
    </w:p>
    <w:p w:rsidR="00B82A2A" w:rsidRDefault="00B82A2A" w:rsidP="00B82A2A">
      <w:pPr>
        <w:keepNext/>
        <w:spacing w:line="276" w:lineRule="auto"/>
        <w:rPr>
          <w:rFonts w:ascii="Comic Sans MS" w:hAnsi="Comic Sans MS"/>
        </w:rPr>
      </w:pPr>
    </w:p>
    <w:p w:rsidR="00B82A2A" w:rsidRDefault="00B82A2A" w:rsidP="00B82A2A">
      <w:pPr>
        <w:keepNext/>
        <w:spacing w:line="276" w:lineRule="auto"/>
        <w:rPr>
          <w:rFonts w:ascii="Comic Sans MS" w:hAnsi="Comic Sans MS"/>
        </w:rPr>
      </w:pPr>
      <w:r w:rsidRPr="00124E1D">
        <w:rPr>
          <w:rFonts w:ascii="Comic Sans MS" w:hAnsi="Comic Sans MS"/>
        </w:rPr>
        <w:t>Dear Parent/Guardian</w:t>
      </w:r>
    </w:p>
    <w:p w:rsidR="00B82A2A" w:rsidRDefault="00B82A2A" w:rsidP="00B82A2A">
      <w:pPr>
        <w:keepNext/>
        <w:spacing w:line="276" w:lineRule="auto"/>
        <w:rPr>
          <w:rFonts w:ascii="Comic Sans MS" w:hAnsi="Comic Sans MS"/>
        </w:rPr>
      </w:pPr>
      <w:r>
        <w:rPr>
          <w:rFonts w:ascii="Comic Sans MS" w:hAnsi="Comic Sans MS"/>
        </w:rPr>
        <w:t>We are nearing the end of another school year and what a year it has been! We started this school year with the building works and just when we were settled back into our new surroundings, our world was turned upside down. Everything changed so quickly and there was little time to prepare but we have all worked hard and I am p</w:t>
      </w:r>
      <w:r>
        <w:rPr>
          <w:rFonts w:ascii="Comic Sans MS" w:hAnsi="Comic Sans MS"/>
        </w:rPr>
        <w:t xml:space="preserve">roud of what we have achieved. On behalf of the BOG and staff, </w:t>
      </w:r>
      <w:r>
        <w:rPr>
          <w:rFonts w:ascii="Comic Sans MS" w:hAnsi="Comic Sans MS"/>
        </w:rPr>
        <w:t xml:space="preserve">I want to thank everyone and to wish you all good health and happiness as we approach our summer break. </w:t>
      </w:r>
    </w:p>
    <w:p w:rsidR="00B82A2A" w:rsidRPr="00870A1E" w:rsidRDefault="00B82A2A" w:rsidP="00B82A2A">
      <w:pPr>
        <w:keepNext/>
        <w:spacing w:line="276" w:lineRule="auto"/>
        <w:rPr>
          <w:rFonts w:ascii="Comic Sans MS" w:hAnsi="Comic Sans MS"/>
          <w:color w:val="FF0000"/>
        </w:rPr>
      </w:pPr>
      <w:r w:rsidRPr="00870A1E">
        <w:rPr>
          <w:rFonts w:ascii="Comic Sans MS" w:hAnsi="Comic Sans MS"/>
          <w:color w:val="FF0000"/>
        </w:rPr>
        <w:t>Catch Up and Move On</w:t>
      </w:r>
    </w:p>
    <w:p w:rsidR="00B82A2A" w:rsidRDefault="00B82A2A" w:rsidP="00B82A2A">
      <w:pPr>
        <w:keepNext/>
        <w:spacing w:line="276" w:lineRule="auto"/>
        <w:rPr>
          <w:rFonts w:ascii="Comic Sans MS" w:hAnsi="Comic Sans MS"/>
        </w:rPr>
      </w:pPr>
      <w:r>
        <w:rPr>
          <w:rFonts w:ascii="Comic Sans MS" w:hAnsi="Comic Sans MS"/>
        </w:rPr>
        <w:t xml:space="preserve">Please do not worry about what you didn’t achieve or what the children didn’t get done. These are unprecedented times for everyone. We will focus on any gaps in learning when the children return to school.  Having seen all the work that the staff provided and how well they know the children I am sure you have no doubts about the professionalism and expertise that exists. </w:t>
      </w:r>
    </w:p>
    <w:p w:rsidR="00B82A2A" w:rsidRDefault="00B82A2A" w:rsidP="00B82A2A">
      <w:pPr>
        <w:keepNext/>
        <w:spacing w:line="276" w:lineRule="auto"/>
        <w:rPr>
          <w:rFonts w:ascii="Comic Sans MS" w:hAnsi="Comic Sans MS"/>
        </w:rPr>
      </w:pPr>
      <w:r>
        <w:rPr>
          <w:rFonts w:ascii="Comic Sans MS" w:hAnsi="Comic Sans MS"/>
        </w:rPr>
        <w:t>Over the summer, spend time talking and listening, reciting number facts and tables and exploring the world around you. Keep it active and keep it fun. If children can talk it, they have a great starting point for writing</w:t>
      </w:r>
      <w:r>
        <w:rPr>
          <w:rFonts w:ascii="Comic Sans MS" w:hAnsi="Comic Sans MS"/>
        </w:rPr>
        <w:t xml:space="preserve"> it</w:t>
      </w:r>
      <w:r>
        <w:rPr>
          <w:rFonts w:ascii="Comic Sans MS" w:hAnsi="Comic Sans MS"/>
        </w:rPr>
        <w:t xml:space="preserve">.  Read books, read everything that you have available. Reading is so important. Tell the children we miss them and we are counting the days until they return to school. The new teachers will be in touch to say ‘hello’ before we return to school. </w:t>
      </w:r>
    </w:p>
    <w:p w:rsidR="00B82A2A" w:rsidRPr="00870A1E" w:rsidRDefault="00B82A2A" w:rsidP="00B82A2A">
      <w:pPr>
        <w:keepNext/>
        <w:spacing w:line="276" w:lineRule="auto"/>
        <w:rPr>
          <w:rFonts w:ascii="Comic Sans MS" w:hAnsi="Comic Sans MS"/>
          <w:color w:val="FF0000"/>
        </w:rPr>
      </w:pPr>
      <w:r w:rsidRPr="00870A1E">
        <w:rPr>
          <w:rFonts w:ascii="Comic Sans MS" w:hAnsi="Comic Sans MS"/>
          <w:color w:val="FF0000"/>
        </w:rPr>
        <w:t>Farewell P7</w:t>
      </w:r>
    </w:p>
    <w:p w:rsidR="00B82A2A" w:rsidRDefault="00B82A2A" w:rsidP="00B82A2A">
      <w:pPr>
        <w:keepNext/>
        <w:spacing w:line="276" w:lineRule="auto"/>
        <w:rPr>
          <w:rFonts w:ascii="Comic Sans MS" w:hAnsi="Comic Sans MS"/>
        </w:rPr>
      </w:pPr>
      <w:r>
        <w:rPr>
          <w:rFonts w:ascii="Comic Sans MS" w:hAnsi="Comic Sans MS"/>
        </w:rPr>
        <w:t xml:space="preserve">We are saying ‘Goodbye’ to our </w:t>
      </w:r>
      <w:r>
        <w:rPr>
          <w:rFonts w:ascii="Comic Sans MS" w:hAnsi="Comic Sans MS"/>
        </w:rPr>
        <w:t xml:space="preserve">wonderful </w:t>
      </w:r>
      <w:r>
        <w:rPr>
          <w:rFonts w:ascii="Comic Sans MS" w:hAnsi="Comic Sans MS"/>
        </w:rPr>
        <w:t xml:space="preserve">Primary 7 children and wish them the very best of luck in their new chapter at post primary. We hope to get a chance to celebrate properly in the autumn term. </w:t>
      </w:r>
    </w:p>
    <w:p w:rsidR="00B82A2A" w:rsidRPr="00870A1E" w:rsidRDefault="00B82A2A" w:rsidP="00B82A2A">
      <w:pPr>
        <w:keepNext/>
        <w:spacing w:line="276" w:lineRule="auto"/>
        <w:rPr>
          <w:rFonts w:ascii="Comic Sans MS" w:hAnsi="Comic Sans MS"/>
          <w:color w:val="FF0000"/>
        </w:rPr>
      </w:pPr>
      <w:r w:rsidRPr="00870A1E">
        <w:rPr>
          <w:rFonts w:ascii="Comic Sans MS" w:hAnsi="Comic Sans MS"/>
          <w:color w:val="FF0000"/>
        </w:rPr>
        <w:t>August/September Arrangements</w:t>
      </w:r>
    </w:p>
    <w:p w:rsidR="00B82A2A" w:rsidRDefault="00B82A2A" w:rsidP="00B82A2A">
      <w:pPr>
        <w:keepNext/>
        <w:spacing w:line="276" w:lineRule="auto"/>
        <w:rPr>
          <w:rFonts w:ascii="Comic Sans MS" w:hAnsi="Comic Sans MS"/>
        </w:rPr>
      </w:pPr>
      <w:r>
        <w:rPr>
          <w:rFonts w:ascii="Comic Sans MS" w:hAnsi="Comic Sans MS"/>
        </w:rPr>
        <w:t>Following on from the guidance issued by the Minister of Education on Friday, we are preparing for all scenarios but hoping for the best. We want all children to be able to return to school in the new term. The term ‘blended learning’ is now on everyone’s lips. This term describes a mixture of school and remote learning, so your child would be part of a ‘protective bubble’ and attend school 2 days a week then work remotely at home for 3 days while another ‘bubble’ attends for another 2 days with a Wednesday set aside for deep cleaning. If the 1 metre rule for children and the 2 metre rule for adults remains in place it</w:t>
      </w:r>
      <w:r w:rsidR="0080233F">
        <w:rPr>
          <w:rFonts w:ascii="Comic Sans MS" w:hAnsi="Comic Sans MS"/>
        </w:rPr>
        <w:t xml:space="preserve"> </w:t>
      </w:r>
      <w:r>
        <w:rPr>
          <w:rFonts w:ascii="Comic Sans MS" w:hAnsi="Comic Sans MS"/>
        </w:rPr>
        <w:lastRenderedPageBreak/>
        <w:t>is expected that the ‘blended learning’ model is the only viable option for schools. I am very</w:t>
      </w:r>
      <w:r w:rsidR="0080233F">
        <w:rPr>
          <w:rFonts w:ascii="Comic Sans MS" w:hAnsi="Comic Sans MS"/>
        </w:rPr>
        <w:t xml:space="preserve"> hopeful that this will change over the course of the summer break. </w:t>
      </w:r>
    </w:p>
    <w:p w:rsidR="00B82A2A" w:rsidRDefault="00B82A2A" w:rsidP="00B82A2A">
      <w:pPr>
        <w:keepNext/>
        <w:spacing w:line="276" w:lineRule="auto"/>
        <w:rPr>
          <w:rFonts w:ascii="Comic Sans MS" w:hAnsi="Comic Sans MS"/>
        </w:rPr>
      </w:pPr>
      <w:r>
        <w:rPr>
          <w:rFonts w:ascii="Comic Sans MS" w:hAnsi="Comic Sans MS"/>
        </w:rPr>
        <w:t>I will continue to send updates as they ar</w:t>
      </w:r>
      <w:r w:rsidR="0080233F">
        <w:rPr>
          <w:rFonts w:ascii="Comic Sans MS" w:hAnsi="Comic Sans MS"/>
        </w:rPr>
        <w:t>ise so look</w:t>
      </w:r>
      <w:r>
        <w:rPr>
          <w:rFonts w:ascii="Comic Sans MS" w:hAnsi="Comic Sans MS"/>
        </w:rPr>
        <w:t xml:space="preserve"> out for these. If you have any questions do not hesitate to contact us by email if you cannot get through on the phone</w:t>
      </w:r>
      <w:r>
        <w:rPr>
          <w:rFonts w:ascii="Comic Sans MS" w:hAnsi="Comic Sans MS"/>
        </w:rPr>
        <w:t>.</w:t>
      </w:r>
    </w:p>
    <w:p w:rsidR="00B82A2A" w:rsidRPr="00870A1E" w:rsidRDefault="00B82A2A" w:rsidP="00B82A2A">
      <w:pPr>
        <w:spacing w:line="360" w:lineRule="auto"/>
        <w:rPr>
          <w:rFonts w:ascii="Comic Sans MS" w:hAnsi="Comic Sans MS" w:cs="Tahoma"/>
          <w:b/>
          <w:color w:val="FF0000"/>
          <w:u w:val="single"/>
          <w:lang w:val="en-GB"/>
        </w:rPr>
      </w:pPr>
      <w:r w:rsidRPr="00870A1E">
        <w:rPr>
          <w:rFonts w:ascii="Comic Sans MS" w:hAnsi="Comic Sans MS" w:cs="Tahoma"/>
          <w:b/>
          <w:color w:val="FF0000"/>
          <w:u w:val="single"/>
          <w:lang w:val="en-GB"/>
        </w:rPr>
        <w:t>STAFFING FOR NEXT YEAR 2020/21</w:t>
      </w:r>
    </w:p>
    <w:p w:rsidR="00B82A2A" w:rsidRPr="00B82A2A" w:rsidRDefault="00B82A2A" w:rsidP="00B82A2A">
      <w:pPr>
        <w:spacing w:line="360" w:lineRule="auto"/>
        <w:rPr>
          <w:rFonts w:ascii="Comic Sans MS" w:hAnsi="Comic Sans MS" w:cs="Tahoma"/>
          <w:lang w:val="en-GB"/>
        </w:rPr>
      </w:pPr>
      <w:r w:rsidRPr="00B82A2A">
        <w:rPr>
          <w:rFonts w:ascii="Comic Sans MS" w:hAnsi="Comic Sans MS" w:cs="Tahoma"/>
          <w:lang w:val="en-GB"/>
        </w:rPr>
        <w:t>Primary 1-Miss Mulheron</w:t>
      </w:r>
    </w:p>
    <w:p w:rsidR="00B82A2A" w:rsidRPr="00B82A2A" w:rsidRDefault="00B82A2A" w:rsidP="00B82A2A">
      <w:pPr>
        <w:spacing w:line="360" w:lineRule="auto"/>
        <w:rPr>
          <w:rFonts w:ascii="Comic Sans MS" w:hAnsi="Comic Sans MS" w:cs="Tahoma"/>
          <w:lang w:val="en-GB"/>
        </w:rPr>
      </w:pPr>
      <w:bookmarkStart w:id="0" w:name="_GoBack"/>
      <w:r w:rsidRPr="00B82A2A">
        <w:rPr>
          <w:rFonts w:ascii="Comic Sans MS" w:hAnsi="Comic Sans MS" w:cs="Tahoma"/>
          <w:lang w:val="en-GB"/>
        </w:rPr>
        <w:t>Primary 2-Mrs Kyle</w:t>
      </w:r>
    </w:p>
    <w:bookmarkEnd w:id="0"/>
    <w:p w:rsidR="00B82A2A" w:rsidRPr="00B82A2A" w:rsidRDefault="00B82A2A" w:rsidP="00B82A2A">
      <w:pPr>
        <w:spacing w:line="360" w:lineRule="auto"/>
        <w:rPr>
          <w:rFonts w:ascii="Comic Sans MS" w:hAnsi="Comic Sans MS" w:cs="Tahoma"/>
          <w:lang w:val="en-GB"/>
        </w:rPr>
      </w:pPr>
      <w:r w:rsidRPr="00B82A2A">
        <w:rPr>
          <w:rFonts w:ascii="Comic Sans MS" w:hAnsi="Comic Sans MS" w:cs="Tahoma"/>
          <w:lang w:val="en-GB"/>
        </w:rPr>
        <w:t xml:space="preserve">Primary 3-Mrs O Hagan </w:t>
      </w:r>
    </w:p>
    <w:p w:rsidR="00B82A2A" w:rsidRPr="00B82A2A" w:rsidRDefault="00B82A2A" w:rsidP="00B82A2A">
      <w:pPr>
        <w:spacing w:line="360" w:lineRule="auto"/>
        <w:rPr>
          <w:rFonts w:ascii="Comic Sans MS" w:hAnsi="Comic Sans MS" w:cs="Tahoma"/>
          <w:lang w:val="en-GB"/>
        </w:rPr>
      </w:pPr>
      <w:r w:rsidRPr="00B82A2A">
        <w:rPr>
          <w:rFonts w:ascii="Comic Sans MS" w:hAnsi="Comic Sans MS" w:cs="Tahoma"/>
          <w:lang w:val="en-GB"/>
        </w:rPr>
        <w:t>Primary 4-Miss Kerr</w:t>
      </w:r>
    </w:p>
    <w:p w:rsidR="00B82A2A" w:rsidRPr="00B82A2A" w:rsidRDefault="00B82A2A" w:rsidP="00B82A2A">
      <w:pPr>
        <w:spacing w:line="360" w:lineRule="auto"/>
        <w:rPr>
          <w:rFonts w:ascii="Comic Sans MS" w:hAnsi="Comic Sans MS" w:cs="Tahoma"/>
          <w:lang w:val="en-GB"/>
        </w:rPr>
      </w:pPr>
      <w:r w:rsidRPr="00B82A2A">
        <w:rPr>
          <w:rFonts w:ascii="Comic Sans MS" w:hAnsi="Comic Sans MS" w:cs="Tahoma"/>
          <w:lang w:val="en-GB"/>
        </w:rPr>
        <w:t xml:space="preserve">Primary 5- Mrs Mc Cann </w:t>
      </w:r>
    </w:p>
    <w:p w:rsidR="00B82A2A" w:rsidRPr="00B82A2A" w:rsidRDefault="00B82A2A" w:rsidP="00B82A2A">
      <w:pPr>
        <w:spacing w:line="360" w:lineRule="auto"/>
        <w:rPr>
          <w:rFonts w:ascii="Comic Sans MS" w:hAnsi="Comic Sans MS" w:cs="Tahoma"/>
          <w:lang w:val="en-GB"/>
        </w:rPr>
      </w:pPr>
      <w:r w:rsidRPr="00B82A2A">
        <w:rPr>
          <w:rFonts w:ascii="Comic Sans MS" w:hAnsi="Comic Sans MS" w:cs="Tahoma"/>
          <w:lang w:val="en-GB"/>
        </w:rPr>
        <w:t xml:space="preserve">Primary 6- Mrs Conway </w:t>
      </w:r>
    </w:p>
    <w:p w:rsidR="00B82A2A" w:rsidRPr="00B82A2A" w:rsidRDefault="00B82A2A" w:rsidP="00B82A2A">
      <w:pPr>
        <w:spacing w:line="360" w:lineRule="auto"/>
        <w:rPr>
          <w:rFonts w:ascii="Comic Sans MS" w:hAnsi="Comic Sans MS" w:cs="Tahoma"/>
          <w:lang w:val="en-GB"/>
        </w:rPr>
      </w:pPr>
      <w:r w:rsidRPr="00B82A2A">
        <w:rPr>
          <w:rFonts w:ascii="Comic Sans MS" w:hAnsi="Comic Sans MS" w:cs="Tahoma"/>
          <w:lang w:val="en-GB"/>
        </w:rPr>
        <w:t>Primary 7- Mr Morrison</w:t>
      </w:r>
    </w:p>
    <w:p w:rsidR="00B82A2A" w:rsidRPr="00B82A2A" w:rsidRDefault="00B82A2A" w:rsidP="00B82A2A">
      <w:pPr>
        <w:rPr>
          <w:rFonts w:ascii="Comic Sans MS" w:hAnsi="Comic Sans MS"/>
        </w:rPr>
      </w:pPr>
      <w:r>
        <w:rPr>
          <w:rFonts w:ascii="Comic Sans MS" w:hAnsi="Comic Sans MS"/>
        </w:rPr>
        <w:t xml:space="preserve">Thank you to Miss Cooley and Miss Whoriskey for their hard work and dedication to the school and children.  </w:t>
      </w:r>
    </w:p>
    <w:p w:rsidR="00B82A2A" w:rsidRDefault="00B82A2A" w:rsidP="00B82A2A">
      <w:pPr>
        <w:spacing w:line="360" w:lineRule="auto"/>
        <w:rPr>
          <w:rFonts w:ascii="Comic Sans MS" w:hAnsi="Comic Sans MS" w:cs="Tahoma"/>
          <w:lang w:val="en-GB"/>
        </w:rPr>
      </w:pPr>
    </w:p>
    <w:p w:rsidR="00B82A2A" w:rsidRPr="00B82A2A" w:rsidRDefault="00B82A2A" w:rsidP="00B82A2A">
      <w:pPr>
        <w:spacing w:line="360" w:lineRule="auto"/>
        <w:rPr>
          <w:rFonts w:ascii="Comic Sans MS" w:hAnsi="Comic Sans MS" w:cs="Tahoma"/>
          <w:lang w:val="en-GB"/>
        </w:rPr>
      </w:pPr>
      <w:r w:rsidRPr="00B82A2A">
        <w:rPr>
          <w:rFonts w:ascii="Comic Sans MS" w:hAnsi="Comic Sans MS" w:cs="Tahoma"/>
          <w:lang w:val="en-GB"/>
        </w:rPr>
        <w:t>Happy Holidays Everyone!</w:t>
      </w:r>
    </w:p>
    <w:p w:rsidR="00B82A2A" w:rsidRPr="00711875" w:rsidRDefault="00B82A2A" w:rsidP="00B82A2A">
      <w:pPr>
        <w:rPr>
          <w:rFonts w:ascii="Comic Sans MS" w:hAnsi="Comic Sans MS"/>
        </w:rPr>
      </w:pPr>
    </w:p>
    <w:p w:rsidR="00B82A2A" w:rsidRDefault="00B82A2A" w:rsidP="00B82A2A">
      <w:pPr>
        <w:keepNext/>
        <w:spacing w:line="276" w:lineRule="auto"/>
        <w:rPr>
          <w:rFonts w:ascii="Comic Sans MS" w:hAnsi="Comic Sans MS"/>
        </w:rPr>
      </w:pPr>
      <w:r>
        <w:rPr>
          <w:rFonts w:ascii="Comic Sans MS" w:hAnsi="Comic Sans MS"/>
        </w:rPr>
        <w:t>God Bless.</w:t>
      </w:r>
    </w:p>
    <w:p w:rsidR="00B82A2A" w:rsidRDefault="00B82A2A" w:rsidP="00B82A2A">
      <w:pPr>
        <w:keepNext/>
        <w:spacing w:line="276" w:lineRule="auto"/>
        <w:rPr>
          <w:rFonts w:ascii="Comic Sans MS" w:hAnsi="Comic Sans MS"/>
        </w:rPr>
      </w:pPr>
      <w:r>
        <w:rPr>
          <w:rFonts w:ascii="Comic Sans MS" w:hAnsi="Comic Sans MS"/>
        </w:rPr>
        <w:t>Mrs Bacheta</w:t>
      </w:r>
    </w:p>
    <w:p w:rsidR="00B82A2A" w:rsidRPr="00711875" w:rsidRDefault="00B82A2A" w:rsidP="00B82A2A">
      <w:pPr>
        <w:rPr>
          <w:rFonts w:ascii="Comic Sans MS" w:hAnsi="Comic Sans MS"/>
        </w:rPr>
      </w:pPr>
    </w:p>
    <w:p w:rsidR="00B82A2A" w:rsidRPr="00711875" w:rsidRDefault="00B82A2A" w:rsidP="00B82A2A">
      <w:pPr>
        <w:rPr>
          <w:rFonts w:ascii="Comic Sans MS" w:hAnsi="Comic Sans MS"/>
        </w:rPr>
      </w:pPr>
    </w:p>
    <w:p w:rsidR="00B82A2A" w:rsidRPr="00711875" w:rsidRDefault="00B82A2A" w:rsidP="00B82A2A">
      <w:pPr>
        <w:rPr>
          <w:rFonts w:ascii="Comic Sans MS" w:hAnsi="Comic Sans MS"/>
        </w:rPr>
      </w:pPr>
    </w:p>
    <w:p w:rsidR="00B82A2A" w:rsidRPr="00711875" w:rsidRDefault="00B82A2A" w:rsidP="00B82A2A">
      <w:pPr>
        <w:rPr>
          <w:rFonts w:ascii="Comic Sans MS" w:hAnsi="Comic Sans MS"/>
        </w:rPr>
      </w:pPr>
    </w:p>
    <w:p w:rsidR="00B82A2A" w:rsidRPr="00711875" w:rsidRDefault="00B82A2A" w:rsidP="00B82A2A">
      <w:pPr>
        <w:rPr>
          <w:rFonts w:ascii="Comic Sans MS" w:hAnsi="Comic Sans MS"/>
        </w:rPr>
      </w:pPr>
    </w:p>
    <w:p w:rsidR="00B82A2A" w:rsidRPr="00711875" w:rsidRDefault="00B82A2A" w:rsidP="00B82A2A">
      <w:pPr>
        <w:rPr>
          <w:rFonts w:ascii="Comic Sans MS" w:hAnsi="Comic Sans MS"/>
        </w:rPr>
      </w:pPr>
    </w:p>
    <w:p w:rsidR="00B82A2A" w:rsidRPr="00711875" w:rsidRDefault="00B82A2A" w:rsidP="00B82A2A">
      <w:pPr>
        <w:rPr>
          <w:rFonts w:ascii="Comic Sans MS" w:hAnsi="Comic Sans MS"/>
        </w:rPr>
      </w:pPr>
    </w:p>
    <w:p w:rsidR="003A2411" w:rsidRDefault="00044904"/>
    <w:sectPr w:rsidR="003A2411" w:rsidSect="00B82A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2A"/>
    <w:rsid w:val="000232B9"/>
    <w:rsid w:val="00044904"/>
    <w:rsid w:val="000F0F2B"/>
    <w:rsid w:val="0080233F"/>
    <w:rsid w:val="00B82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EABCC1"/>
  <w15:chartTrackingRefBased/>
  <w15:docId w15:val="{89F1F211-158E-47E0-A725-1F20151A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440</Words>
  <Characters>2514</Characters>
  <Application>Microsoft Office Word</Application>
  <DocSecurity>0</DocSecurity>
  <Lines>20</Lines>
  <Paragraphs>5</Paragraphs>
  <ScaleCrop>false</ScaleCrop>
  <Company>C2k</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BACHETA</dc:creator>
  <cp:keywords/>
  <dc:description/>
  <cp:lastModifiedBy>M BACHETA</cp:lastModifiedBy>
  <cp:revision>3</cp:revision>
  <dcterms:created xsi:type="dcterms:W3CDTF">2020-06-23T06:02:00Z</dcterms:created>
  <dcterms:modified xsi:type="dcterms:W3CDTF">2020-06-23T06:22:00Z</dcterms:modified>
</cp:coreProperties>
</file>